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D7C" w:rsidRPr="00300D7C" w:rsidRDefault="00300D7C" w:rsidP="00300D7C">
      <w:pPr>
        <w:shd w:val="clear" w:color="auto" w:fill="FFFFFF"/>
        <w:spacing w:after="0" w:line="234" w:lineRule="atLeast"/>
        <w:jc w:val="center"/>
        <w:rPr>
          <w:rFonts w:ascii="Arial" w:eastAsia="Times New Roman" w:hAnsi="Arial" w:cs="Arial"/>
          <w:color w:val="000000"/>
          <w:sz w:val="18"/>
          <w:szCs w:val="18"/>
        </w:rPr>
      </w:pPr>
      <w:bookmarkStart w:id="0" w:name="chuong_pl_2"/>
      <w:r w:rsidRPr="00300D7C">
        <w:rPr>
          <w:rFonts w:ascii="Arial" w:eastAsia="Times New Roman" w:hAnsi="Arial" w:cs="Arial"/>
          <w:b/>
          <w:bCs/>
          <w:color w:val="000000"/>
          <w:sz w:val="24"/>
          <w:szCs w:val="24"/>
        </w:rPr>
        <w:t>PHỤ LỤC II</w:t>
      </w:r>
      <w:bookmarkEnd w:id="0"/>
    </w:p>
    <w:p w:rsidR="00300D7C" w:rsidRPr="00300D7C" w:rsidRDefault="00300D7C" w:rsidP="00300D7C">
      <w:pPr>
        <w:shd w:val="clear" w:color="auto" w:fill="FFFFFF"/>
        <w:spacing w:after="0" w:line="234" w:lineRule="atLeast"/>
        <w:jc w:val="center"/>
        <w:rPr>
          <w:rFonts w:ascii="Arial" w:eastAsia="Times New Roman" w:hAnsi="Arial" w:cs="Arial"/>
          <w:color w:val="000000"/>
          <w:sz w:val="18"/>
          <w:szCs w:val="18"/>
        </w:rPr>
      </w:pPr>
      <w:bookmarkStart w:id="1" w:name="chuong_pl_2_name"/>
      <w:r w:rsidRPr="00300D7C">
        <w:rPr>
          <w:rFonts w:ascii="Arial" w:eastAsia="Times New Roman" w:hAnsi="Arial" w:cs="Arial"/>
          <w:color w:val="000000"/>
          <w:sz w:val="18"/>
          <w:szCs w:val="18"/>
        </w:rPr>
        <w:t>PHƯƠNG ÁN (HOẶC ĐIỀU CHỈNH PHƯƠNG ÁN) TẠM SỬ DỤNG RỪNG</w:t>
      </w:r>
      <w:bookmarkEnd w:id="1"/>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80"/>
        <w:gridCol w:w="5996"/>
      </w:tblGrid>
      <w:tr w:rsidR="00300D7C" w:rsidRPr="00300D7C" w:rsidTr="00300D7C">
        <w:trPr>
          <w:tblCellSpacing w:w="0" w:type="dxa"/>
        </w:trPr>
        <w:tc>
          <w:tcPr>
            <w:tcW w:w="1850" w:type="pct"/>
            <w:shd w:val="clear" w:color="auto" w:fill="FFFFFF"/>
            <w:tcMar>
              <w:top w:w="0" w:type="dxa"/>
              <w:left w:w="108" w:type="dxa"/>
              <w:bottom w:w="0" w:type="dxa"/>
              <w:right w:w="108" w:type="dxa"/>
            </w:tcMar>
            <w:hideMark/>
          </w:tcPr>
          <w:p w:rsidR="00300D7C" w:rsidRPr="00300D7C" w:rsidRDefault="00300D7C" w:rsidP="00300D7C">
            <w:pPr>
              <w:spacing w:before="120" w:after="120" w:line="234" w:lineRule="atLeast"/>
              <w:jc w:val="center"/>
              <w:rPr>
                <w:rFonts w:ascii="Arial" w:eastAsia="Times New Roman" w:hAnsi="Arial" w:cs="Arial"/>
                <w:color w:val="000000"/>
                <w:sz w:val="18"/>
                <w:szCs w:val="18"/>
              </w:rPr>
            </w:pPr>
            <w:r w:rsidRPr="00300D7C">
              <w:rPr>
                <w:rFonts w:ascii="Arial" w:eastAsia="Times New Roman" w:hAnsi="Arial" w:cs="Arial"/>
                <w:b/>
                <w:bCs/>
                <w:color w:val="000000"/>
                <w:sz w:val="18"/>
                <w:szCs w:val="18"/>
              </w:rPr>
              <w:t>CƠ QUAN CHỦ QUẢN</w:t>
            </w:r>
            <w:r w:rsidRPr="00300D7C">
              <w:rPr>
                <w:rFonts w:ascii="Arial" w:eastAsia="Times New Roman" w:hAnsi="Arial" w:cs="Arial"/>
                <w:color w:val="000000"/>
                <w:sz w:val="18"/>
                <w:szCs w:val="18"/>
              </w:rPr>
              <w:br/>
            </w:r>
            <w:r w:rsidRPr="00300D7C">
              <w:rPr>
                <w:rFonts w:ascii="Arial" w:eastAsia="Times New Roman" w:hAnsi="Arial" w:cs="Arial"/>
                <w:b/>
                <w:bCs/>
                <w:color w:val="000000"/>
                <w:sz w:val="18"/>
                <w:szCs w:val="18"/>
              </w:rPr>
              <w:t>CƠ QUAN LẬP PHƯƠNG ÁN</w:t>
            </w:r>
            <w:r w:rsidRPr="00300D7C">
              <w:rPr>
                <w:rFonts w:ascii="Arial" w:eastAsia="Times New Roman" w:hAnsi="Arial" w:cs="Arial"/>
                <w:b/>
                <w:bCs/>
                <w:color w:val="000000"/>
                <w:sz w:val="18"/>
                <w:szCs w:val="18"/>
              </w:rPr>
              <w:br/>
              <w:t>-------</w:t>
            </w:r>
          </w:p>
        </w:tc>
        <w:tc>
          <w:tcPr>
            <w:tcW w:w="3100" w:type="pct"/>
            <w:shd w:val="clear" w:color="auto" w:fill="FFFFFF"/>
            <w:tcMar>
              <w:top w:w="0" w:type="dxa"/>
              <w:left w:w="108" w:type="dxa"/>
              <w:bottom w:w="0" w:type="dxa"/>
              <w:right w:w="108" w:type="dxa"/>
            </w:tcMar>
            <w:hideMark/>
          </w:tcPr>
          <w:p w:rsidR="00300D7C" w:rsidRPr="00300D7C" w:rsidRDefault="00300D7C" w:rsidP="00300D7C">
            <w:pPr>
              <w:spacing w:before="120" w:after="120" w:line="234" w:lineRule="atLeast"/>
              <w:jc w:val="center"/>
              <w:rPr>
                <w:rFonts w:ascii="Arial" w:eastAsia="Times New Roman" w:hAnsi="Arial" w:cs="Arial"/>
                <w:color w:val="000000"/>
                <w:sz w:val="18"/>
                <w:szCs w:val="18"/>
              </w:rPr>
            </w:pPr>
            <w:r w:rsidRPr="00300D7C">
              <w:rPr>
                <w:rFonts w:ascii="Arial" w:eastAsia="Times New Roman" w:hAnsi="Arial" w:cs="Arial"/>
                <w:b/>
                <w:bCs/>
                <w:color w:val="000000"/>
                <w:sz w:val="18"/>
                <w:szCs w:val="18"/>
              </w:rPr>
              <w:t>CỘNG HÒA XÃ HỘI CHỦ NGHĨA VIỆT NAM</w:t>
            </w:r>
            <w:r w:rsidRPr="00300D7C">
              <w:rPr>
                <w:rFonts w:ascii="Arial" w:eastAsia="Times New Roman" w:hAnsi="Arial" w:cs="Arial"/>
                <w:b/>
                <w:bCs/>
                <w:color w:val="000000"/>
                <w:sz w:val="18"/>
                <w:szCs w:val="18"/>
              </w:rPr>
              <w:br/>
              <w:t>Độc lập - Tự do - Hạnh phúc</w:t>
            </w:r>
            <w:r w:rsidRPr="00300D7C">
              <w:rPr>
                <w:rFonts w:ascii="Arial" w:eastAsia="Times New Roman" w:hAnsi="Arial" w:cs="Arial"/>
                <w:b/>
                <w:bCs/>
                <w:color w:val="000000"/>
                <w:sz w:val="18"/>
                <w:szCs w:val="18"/>
              </w:rPr>
              <w:br/>
              <w:t>---------------</w:t>
            </w:r>
          </w:p>
        </w:tc>
      </w:tr>
      <w:tr w:rsidR="00300D7C" w:rsidRPr="00300D7C" w:rsidTr="00300D7C">
        <w:trPr>
          <w:tblCellSpacing w:w="0" w:type="dxa"/>
        </w:trPr>
        <w:tc>
          <w:tcPr>
            <w:tcW w:w="1850" w:type="pct"/>
            <w:shd w:val="clear" w:color="auto" w:fill="FFFFFF"/>
            <w:tcMar>
              <w:top w:w="0" w:type="dxa"/>
              <w:left w:w="108" w:type="dxa"/>
              <w:bottom w:w="0" w:type="dxa"/>
              <w:right w:w="108" w:type="dxa"/>
            </w:tcMar>
            <w:hideMark/>
          </w:tcPr>
          <w:p w:rsidR="00300D7C" w:rsidRPr="00300D7C" w:rsidRDefault="00300D7C" w:rsidP="00300D7C">
            <w:pPr>
              <w:spacing w:before="120" w:after="120" w:line="234" w:lineRule="atLeast"/>
              <w:jc w:val="center"/>
              <w:rPr>
                <w:rFonts w:ascii="Arial" w:eastAsia="Times New Roman" w:hAnsi="Arial" w:cs="Arial"/>
                <w:color w:val="000000"/>
                <w:sz w:val="18"/>
                <w:szCs w:val="18"/>
              </w:rPr>
            </w:pPr>
            <w:r w:rsidRPr="00300D7C">
              <w:rPr>
                <w:rFonts w:ascii="Arial" w:eastAsia="Times New Roman" w:hAnsi="Arial" w:cs="Arial"/>
                <w:color w:val="000000"/>
                <w:sz w:val="18"/>
                <w:szCs w:val="18"/>
              </w:rPr>
              <w:t>Số:……./…</w:t>
            </w:r>
          </w:p>
        </w:tc>
        <w:tc>
          <w:tcPr>
            <w:tcW w:w="3100" w:type="pct"/>
            <w:shd w:val="clear" w:color="auto" w:fill="FFFFFF"/>
            <w:tcMar>
              <w:top w:w="0" w:type="dxa"/>
              <w:left w:w="108" w:type="dxa"/>
              <w:bottom w:w="0" w:type="dxa"/>
              <w:right w:w="108" w:type="dxa"/>
            </w:tcMar>
            <w:hideMark/>
          </w:tcPr>
          <w:p w:rsidR="00300D7C" w:rsidRPr="00300D7C" w:rsidRDefault="00300D7C" w:rsidP="00300D7C">
            <w:pPr>
              <w:spacing w:before="120" w:after="120" w:line="234" w:lineRule="atLeast"/>
              <w:jc w:val="right"/>
              <w:rPr>
                <w:rFonts w:ascii="Arial" w:eastAsia="Times New Roman" w:hAnsi="Arial" w:cs="Arial"/>
                <w:color w:val="000000"/>
                <w:sz w:val="18"/>
                <w:szCs w:val="18"/>
              </w:rPr>
            </w:pPr>
            <w:r w:rsidRPr="00300D7C">
              <w:rPr>
                <w:rFonts w:ascii="Arial" w:eastAsia="Times New Roman" w:hAnsi="Arial" w:cs="Arial"/>
                <w:i/>
                <w:iCs/>
                <w:color w:val="000000"/>
                <w:sz w:val="18"/>
                <w:szCs w:val="18"/>
              </w:rPr>
              <w:t>….., ngày ….. tháng …. năm …..</w:t>
            </w:r>
          </w:p>
        </w:tc>
      </w:tr>
    </w:tbl>
    <w:p w:rsidR="00300D7C" w:rsidRPr="00300D7C" w:rsidRDefault="00300D7C" w:rsidP="00300D7C">
      <w:pPr>
        <w:shd w:val="clear" w:color="auto" w:fill="FFFFFF"/>
        <w:spacing w:before="120" w:after="120" w:line="234" w:lineRule="atLeast"/>
        <w:jc w:val="center"/>
        <w:rPr>
          <w:rFonts w:ascii="Arial" w:eastAsia="Times New Roman" w:hAnsi="Arial" w:cs="Arial"/>
          <w:color w:val="000000"/>
          <w:sz w:val="18"/>
          <w:szCs w:val="18"/>
        </w:rPr>
      </w:pPr>
      <w:r w:rsidRPr="00300D7C">
        <w:rPr>
          <w:rFonts w:ascii="Arial" w:eastAsia="Times New Roman" w:hAnsi="Arial" w:cs="Arial"/>
          <w:b/>
          <w:bCs/>
          <w:color w:val="000000"/>
          <w:sz w:val="18"/>
          <w:szCs w:val="18"/>
        </w:rPr>
        <w:t>PHƯƠNG ÁN</w:t>
      </w:r>
    </w:p>
    <w:p w:rsidR="00300D7C" w:rsidRPr="00300D7C" w:rsidRDefault="00300D7C" w:rsidP="00300D7C">
      <w:pPr>
        <w:shd w:val="clear" w:color="auto" w:fill="FFFFFF"/>
        <w:spacing w:before="120" w:after="120" w:line="234" w:lineRule="atLeast"/>
        <w:jc w:val="center"/>
        <w:rPr>
          <w:rFonts w:ascii="Arial" w:eastAsia="Times New Roman" w:hAnsi="Arial" w:cs="Arial"/>
          <w:color w:val="000000"/>
          <w:sz w:val="18"/>
          <w:szCs w:val="18"/>
        </w:rPr>
      </w:pPr>
      <w:r w:rsidRPr="00300D7C">
        <w:rPr>
          <w:rFonts w:ascii="Arial" w:eastAsia="Times New Roman" w:hAnsi="Arial" w:cs="Arial"/>
          <w:b/>
          <w:bCs/>
          <w:color w:val="000000"/>
          <w:sz w:val="18"/>
          <w:szCs w:val="18"/>
        </w:rPr>
        <w:t>Tạm sử dụng rừng (hoặc điều chỉnh tạm sử dụng rừng) để thực hiện Dự án …………………</w:t>
      </w:r>
    </w:p>
    <w:p w:rsidR="00300D7C" w:rsidRPr="00300D7C" w:rsidRDefault="00300D7C" w:rsidP="00300D7C">
      <w:pPr>
        <w:shd w:val="clear" w:color="auto" w:fill="FFFFFF"/>
        <w:spacing w:before="120" w:after="120" w:line="234" w:lineRule="atLeast"/>
        <w:jc w:val="center"/>
        <w:rPr>
          <w:rFonts w:ascii="Arial" w:eastAsia="Times New Roman" w:hAnsi="Arial" w:cs="Arial"/>
          <w:color w:val="000000"/>
          <w:sz w:val="18"/>
          <w:szCs w:val="18"/>
        </w:rPr>
      </w:pPr>
      <w:r w:rsidRPr="00300D7C">
        <w:rPr>
          <w:rFonts w:ascii="Arial" w:eastAsia="Times New Roman" w:hAnsi="Arial" w:cs="Arial"/>
          <w:color w:val="000000"/>
          <w:sz w:val="18"/>
          <w:szCs w:val="18"/>
        </w:rPr>
        <w:t>Kính gửi: Chủ tịch Ủy ban nhân dân tỉnh/tp ...........</w:t>
      </w:r>
    </w:p>
    <w:p w:rsidR="00300D7C" w:rsidRPr="00300D7C" w:rsidRDefault="00300D7C" w:rsidP="00300D7C">
      <w:pPr>
        <w:shd w:val="clear" w:color="auto" w:fill="FFFFFF"/>
        <w:spacing w:after="0" w:line="234" w:lineRule="atLeast"/>
        <w:rPr>
          <w:rFonts w:ascii="Arial" w:eastAsia="Times New Roman" w:hAnsi="Arial" w:cs="Arial"/>
          <w:color w:val="000000"/>
          <w:sz w:val="18"/>
          <w:szCs w:val="18"/>
        </w:rPr>
      </w:pPr>
      <w:r w:rsidRPr="00300D7C">
        <w:rPr>
          <w:rFonts w:ascii="Arial" w:eastAsia="Times New Roman" w:hAnsi="Arial" w:cs="Arial"/>
          <w:i/>
          <w:iCs/>
          <w:color w:val="000000"/>
          <w:sz w:val="18"/>
          <w:szCs w:val="18"/>
        </w:rPr>
        <w:t>Căn cứ Nghị định số…. /2024/NĐ-CP ngày……tháng……. năm 2024 của Chính phủ sửa đổi, bổ sung một số điều của Nghị định số </w:t>
      </w:r>
      <w:bookmarkStart w:id="2" w:name="tvpllink_qnjyvmptco_6"/>
      <w:r w:rsidRPr="00300D7C">
        <w:rPr>
          <w:rFonts w:ascii="Arial" w:eastAsia="Times New Roman" w:hAnsi="Arial" w:cs="Arial"/>
          <w:i/>
          <w:iCs/>
          <w:color w:val="000000"/>
          <w:sz w:val="18"/>
          <w:szCs w:val="18"/>
        </w:rPr>
        <w:fldChar w:fldCharType="begin"/>
      </w:r>
      <w:r w:rsidRPr="00300D7C">
        <w:rPr>
          <w:rFonts w:ascii="Arial" w:eastAsia="Times New Roman" w:hAnsi="Arial" w:cs="Arial"/>
          <w:i/>
          <w:iCs/>
          <w:color w:val="000000"/>
          <w:sz w:val="18"/>
          <w:szCs w:val="18"/>
        </w:rPr>
        <w:instrText xml:space="preserve"> HYPERLINK "https://thuvienphapluat.vn/van-ban/Bo-may-hanh-chinh/Nghi-dinh-156-2018-ND-CP-huong-dan-Luat-Lam-nghiep-379366.aspx" \t "_blank" </w:instrText>
      </w:r>
      <w:r w:rsidRPr="00300D7C">
        <w:rPr>
          <w:rFonts w:ascii="Arial" w:eastAsia="Times New Roman" w:hAnsi="Arial" w:cs="Arial"/>
          <w:i/>
          <w:iCs/>
          <w:color w:val="000000"/>
          <w:sz w:val="18"/>
          <w:szCs w:val="18"/>
        </w:rPr>
        <w:fldChar w:fldCharType="separate"/>
      </w:r>
      <w:r w:rsidRPr="00300D7C">
        <w:rPr>
          <w:rFonts w:ascii="Arial" w:eastAsia="Times New Roman" w:hAnsi="Arial" w:cs="Arial"/>
          <w:i/>
          <w:iCs/>
          <w:color w:val="0E70C3"/>
          <w:sz w:val="18"/>
          <w:szCs w:val="18"/>
        </w:rPr>
        <w:t>156/2018/NĐ-CP</w:t>
      </w:r>
      <w:r w:rsidRPr="00300D7C">
        <w:rPr>
          <w:rFonts w:ascii="Arial" w:eastAsia="Times New Roman" w:hAnsi="Arial" w:cs="Arial"/>
          <w:i/>
          <w:iCs/>
          <w:color w:val="000000"/>
          <w:sz w:val="18"/>
          <w:szCs w:val="18"/>
        </w:rPr>
        <w:fldChar w:fldCharType="end"/>
      </w:r>
      <w:bookmarkEnd w:id="2"/>
      <w:r w:rsidRPr="00300D7C">
        <w:rPr>
          <w:rFonts w:ascii="Arial" w:eastAsia="Times New Roman" w:hAnsi="Arial" w:cs="Arial"/>
          <w:i/>
          <w:iCs/>
          <w:color w:val="000000"/>
          <w:sz w:val="18"/>
          <w:szCs w:val="18"/>
        </w:rPr>
        <w:t> ngày 16 tháng 11 năm 2018 của Chính phủ quy định chi tiết thi hành một số điều của </w:t>
      </w:r>
      <w:bookmarkStart w:id="3" w:name="tvpllink_ddyxjazytq_4"/>
      <w:r w:rsidRPr="00300D7C">
        <w:rPr>
          <w:rFonts w:ascii="Arial" w:eastAsia="Times New Roman" w:hAnsi="Arial" w:cs="Arial"/>
          <w:i/>
          <w:iCs/>
          <w:color w:val="000000"/>
          <w:sz w:val="18"/>
          <w:szCs w:val="18"/>
        </w:rPr>
        <w:fldChar w:fldCharType="begin"/>
      </w:r>
      <w:r w:rsidRPr="00300D7C">
        <w:rPr>
          <w:rFonts w:ascii="Arial" w:eastAsia="Times New Roman" w:hAnsi="Arial" w:cs="Arial"/>
          <w:i/>
          <w:iCs/>
          <w:color w:val="000000"/>
          <w:sz w:val="18"/>
          <w:szCs w:val="18"/>
        </w:rPr>
        <w:instrText xml:space="preserve"> HYPERLINK "https://thuvienphapluat.vn/van-ban/Linh-vuc-khac/Luat-lam-nghiep-367277.aspx" \t "_blank" </w:instrText>
      </w:r>
      <w:r w:rsidRPr="00300D7C">
        <w:rPr>
          <w:rFonts w:ascii="Arial" w:eastAsia="Times New Roman" w:hAnsi="Arial" w:cs="Arial"/>
          <w:i/>
          <w:iCs/>
          <w:color w:val="000000"/>
          <w:sz w:val="18"/>
          <w:szCs w:val="18"/>
        </w:rPr>
        <w:fldChar w:fldCharType="separate"/>
      </w:r>
      <w:r w:rsidRPr="00300D7C">
        <w:rPr>
          <w:rFonts w:ascii="Arial" w:eastAsia="Times New Roman" w:hAnsi="Arial" w:cs="Arial"/>
          <w:i/>
          <w:iCs/>
          <w:color w:val="0E70C3"/>
          <w:sz w:val="18"/>
          <w:szCs w:val="18"/>
        </w:rPr>
        <w:t>Luật Lâm nghi</w:t>
      </w:r>
      <w:r w:rsidRPr="00300D7C">
        <w:rPr>
          <w:rFonts w:ascii="Arial" w:eastAsia="Times New Roman" w:hAnsi="Arial" w:cs="Arial"/>
          <w:i/>
          <w:iCs/>
          <w:color w:val="000000"/>
          <w:sz w:val="18"/>
          <w:szCs w:val="18"/>
        </w:rPr>
        <w:fldChar w:fldCharType="end"/>
      </w:r>
      <w:bookmarkEnd w:id="3"/>
      <w:r w:rsidRPr="00300D7C">
        <w:rPr>
          <w:rFonts w:ascii="Arial" w:eastAsia="Times New Roman" w:hAnsi="Arial" w:cs="Arial"/>
          <w:color w:val="000000"/>
          <w:sz w:val="18"/>
          <w:szCs w:val="18"/>
        </w:rPr>
        <w:t>ệ</w:t>
      </w:r>
      <w:r w:rsidRPr="00300D7C">
        <w:rPr>
          <w:rFonts w:ascii="Arial" w:eastAsia="Times New Roman" w:hAnsi="Arial" w:cs="Arial"/>
          <w:i/>
          <w:iCs/>
          <w:color w:val="000000"/>
          <w:sz w:val="18"/>
          <w:szCs w:val="18"/>
        </w:rPr>
        <w:t>p;</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i/>
          <w:iCs/>
          <w:color w:val="000000"/>
          <w:sz w:val="18"/>
          <w:szCs w:val="18"/>
        </w:rPr>
        <w:t>Căn cứ Quyết định số...../QĐ-.......ngày ..... tháng ......năm..... của ......... về việc phê duyệt chủ trương đầu tư dự án hoặc Quyết định số...../QĐ-.......ngày ..... tháng ......năm..... của ......... về việc phê duyệt dự án đầu tư.........;</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i/>
          <w:iCs/>
          <w:color w:val="000000"/>
          <w:sz w:val="18"/>
          <w:szCs w:val="18"/>
        </w:rPr>
        <w:t>Căn cứ Quyết định số ...../QĐ-....ngày .... tháng .... năm ..... của .... về việc phê duyệt chủ trương chuyển mục đích sử dụng rừng sang mục đích khác hoặc Quyết định số ....../QĐ-.... ngày .... tháng ....... năm ..... của ...... về việc quyết định chuyển mục đích sử dụng rừng sang mục đích khác để thực hiện Dự án.......;</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i/>
          <w:iCs/>
          <w:color w:val="000000"/>
          <w:sz w:val="18"/>
          <w:szCs w:val="18"/>
        </w:rPr>
        <w:t>Căn cứ......................................................................................................</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(1) lập Phương án tạm sử dụng rừng (hoặc điều chỉnh Phương án tạm sử dụng rừng) để xây dựng hạng mục công trình xây dựng tạm thực hiện Dự án ......................, trình Chủ tịch Ủy ban nhân dân tỉnh/tp xem xét, phê duyệt, như sau:</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b/>
          <w:bCs/>
          <w:color w:val="000000"/>
          <w:sz w:val="18"/>
          <w:szCs w:val="18"/>
        </w:rPr>
        <w:t>1. Về vị trí, diện tích, loại rừng, trữ lượng rừng khu vực đề nghị tạm sử dụng rừng (hoặc điều chỉnh tạm sử dụng rừng)</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Vị trí: lô, khoảnh, tiểu khu; địa danh hành chính.</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Diện tích phân theo:</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Loại rừng: rừng đặc dụng, rừng phòng hộ, rừng sản xuất.</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Nguồn gốc hình thành: rừng tự nhiên, rừng trồng.</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Trữ lượng rừng:</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Loài cây đối với rừng trồng:</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b/>
          <w:bCs/>
          <w:color w:val="000000"/>
          <w:sz w:val="18"/>
          <w:szCs w:val="18"/>
        </w:rPr>
        <w:t>2. Lý do điều chỉnh Phương án tạm sử dụng rừng (nếu có):……..</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b/>
          <w:bCs/>
          <w:color w:val="000000"/>
          <w:sz w:val="18"/>
          <w:szCs w:val="18"/>
        </w:rPr>
        <w:t>3. Phương án xử lý cây rừng trên phạm vi diện tích tạm sử dụng rừng</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Phương thức tác động: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Khai thác tận dụng lâm sản trên diện tích tạm sử dụng rừng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Phương thức thu hồi tài sản tận dụng lâm sản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Đấu giá tài sản Nhà nước (nếu có).............................................................</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b/>
          <w:bCs/>
          <w:color w:val="000000"/>
          <w:sz w:val="18"/>
          <w:szCs w:val="18"/>
        </w:rPr>
        <w:t>4. Thời gian tạm sử dụng rừng:</w:t>
      </w:r>
      <w:r w:rsidRPr="00300D7C">
        <w:rPr>
          <w:rFonts w:ascii="Arial" w:eastAsia="Times New Roman" w:hAnsi="Arial" w:cs="Arial"/>
          <w:color w:val="000000"/>
          <w:sz w:val="18"/>
          <w:szCs w:val="18"/>
        </w:rPr>
        <w:t> Từ ngày ......tháng ... năm.... đến ngày...... tháng...... năm...........</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b/>
          <w:bCs/>
          <w:color w:val="000000"/>
          <w:sz w:val="18"/>
          <w:szCs w:val="18"/>
        </w:rPr>
        <w:t>5. Nội dung trồng lại diện tích rừng</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a) Biện pháp trồng rừng: Thực hiện theo quy định của Bộ Nông nghiệp và Phát triển nông thôn về các biện pháp kỹ thuật lâm sinh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lastRenderedPageBreak/>
        <w:t>b) Thời gian trồng rừng, hoàn trả, bàn giao cho chủ rừng: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c) Nghiệm thu rừng thực hiện theo quy định của Bộ Nông nghiệp và Phát triển nông thôn về hướng dẫn một số nội dung quản lý đầu tư công trình lâm sinh………</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d) Kinh phí trồng rừng: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đ) …………………………………………………………………………..</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Để có cơ sở triển khai tổ chức thực hiện, ............................. (2) kính đề nghị Chủ tịch Ủy ban nhân dân tỉnh/tp …… xem xét, phê duyệt./.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788"/>
        <w:gridCol w:w="4788"/>
      </w:tblGrid>
      <w:tr w:rsidR="00300D7C" w:rsidRPr="00300D7C" w:rsidTr="00300D7C">
        <w:trPr>
          <w:tblCellSpacing w:w="0" w:type="dxa"/>
        </w:trPr>
        <w:tc>
          <w:tcPr>
            <w:tcW w:w="2500" w:type="pct"/>
            <w:shd w:val="clear" w:color="auto" w:fill="FFFFFF"/>
            <w:tcMar>
              <w:top w:w="0" w:type="dxa"/>
              <w:left w:w="108" w:type="dxa"/>
              <w:bottom w:w="0" w:type="dxa"/>
              <w:right w:w="108" w:type="dxa"/>
            </w:tcMar>
            <w:hideMark/>
          </w:tcPr>
          <w:p w:rsidR="00300D7C" w:rsidRPr="00300D7C" w:rsidRDefault="00300D7C" w:rsidP="00300D7C">
            <w:pPr>
              <w:spacing w:before="120" w:after="120" w:line="234" w:lineRule="atLeast"/>
              <w:rPr>
                <w:rFonts w:ascii="Arial" w:eastAsia="Times New Roman" w:hAnsi="Arial" w:cs="Arial"/>
                <w:color w:val="000000"/>
                <w:sz w:val="18"/>
                <w:szCs w:val="18"/>
              </w:rPr>
            </w:pPr>
            <w:r w:rsidRPr="00300D7C">
              <w:rPr>
                <w:rFonts w:ascii="Arial" w:eastAsia="Times New Roman" w:hAnsi="Arial" w:cs="Arial"/>
                <w:b/>
                <w:bCs/>
                <w:i/>
                <w:iCs/>
                <w:color w:val="000000"/>
                <w:sz w:val="18"/>
                <w:szCs w:val="18"/>
              </w:rPr>
              <w:br/>
              <w:t>Nơi nhận:</w:t>
            </w:r>
            <w:r w:rsidRPr="00300D7C">
              <w:rPr>
                <w:rFonts w:ascii="Arial" w:eastAsia="Times New Roman" w:hAnsi="Arial" w:cs="Arial"/>
                <w:b/>
                <w:bCs/>
                <w:i/>
                <w:iCs/>
                <w:color w:val="000000"/>
                <w:sz w:val="18"/>
                <w:szCs w:val="18"/>
              </w:rPr>
              <w:br/>
            </w:r>
            <w:r w:rsidRPr="00300D7C">
              <w:rPr>
                <w:rFonts w:ascii="Arial" w:eastAsia="Times New Roman" w:hAnsi="Arial" w:cs="Arial"/>
                <w:color w:val="000000"/>
                <w:sz w:val="18"/>
                <w:szCs w:val="18"/>
              </w:rPr>
              <w:t>- Như trên;</w:t>
            </w:r>
            <w:r w:rsidRPr="00300D7C">
              <w:rPr>
                <w:rFonts w:ascii="Arial" w:eastAsia="Times New Roman" w:hAnsi="Arial" w:cs="Arial"/>
                <w:color w:val="000000"/>
                <w:sz w:val="18"/>
                <w:szCs w:val="18"/>
              </w:rPr>
              <w:br/>
              <w:t>-......................;</w:t>
            </w:r>
            <w:r w:rsidRPr="00300D7C">
              <w:rPr>
                <w:rFonts w:ascii="Arial" w:eastAsia="Times New Roman" w:hAnsi="Arial" w:cs="Arial"/>
                <w:color w:val="000000"/>
                <w:sz w:val="18"/>
                <w:szCs w:val="18"/>
              </w:rPr>
              <w:br/>
              <w:t>- Lưu: VT,.....</w:t>
            </w:r>
          </w:p>
        </w:tc>
        <w:tc>
          <w:tcPr>
            <w:tcW w:w="2500" w:type="pct"/>
            <w:shd w:val="clear" w:color="auto" w:fill="FFFFFF"/>
            <w:tcMar>
              <w:top w:w="0" w:type="dxa"/>
              <w:left w:w="108" w:type="dxa"/>
              <w:bottom w:w="0" w:type="dxa"/>
              <w:right w:w="108" w:type="dxa"/>
            </w:tcMar>
            <w:hideMark/>
          </w:tcPr>
          <w:p w:rsidR="00300D7C" w:rsidRPr="00300D7C" w:rsidRDefault="00300D7C" w:rsidP="00300D7C">
            <w:pPr>
              <w:spacing w:before="120" w:after="120" w:line="234" w:lineRule="atLeast"/>
              <w:jc w:val="center"/>
              <w:rPr>
                <w:rFonts w:ascii="Arial" w:eastAsia="Times New Roman" w:hAnsi="Arial" w:cs="Arial"/>
                <w:color w:val="000000"/>
                <w:sz w:val="18"/>
                <w:szCs w:val="18"/>
              </w:rPr>
            </w:pPr>
            <w:r w:rsidRPr="00300D7C">
              <w:rPr>
                <w:rFonts w:ascii="Arial" w:eastAsia="Times New Roman" w:hAnsi="Arial" w:cs="Arial"/>
                <w:b/>
                <w:bCs/>
                <w:color w:val="000000"/>
                <w:sz w:val="18"/>
                <w:szCs w:val="18"/>
              </w:rPr>
              <w:t>ĐẠI DIỆN TỔ CHỨC/CHỦ ĐẦU TƯ</w:t>
            </w:r>
            <w:r w:rsidRPr="00300D7C">
              <w:rPr>
                <w:rFonts w:ascii="Arial" w:eastAsia="Times New Roman" w:hAnsi="Arial" w:cs="Arial"/>
                <w:b/>
                <w:bCs/>
                <w:color w:val="000000"/>
                <w:sz w:val="18"/>
                <w:szCs w:val="18"/>
              </w:rPr>
              <w:br/>
              <w:t>DỰ ÁN LẬP PHƯƠNG ÁN</w:t>
            </w:r>
            <w:r w:rsidRPr="00300D7C">
              <w:rPr>
                <w:rFonts w:ascii="Arial" w:eastAsia="Times New Roman" w:hAnsi="Arial" w:cs="Arial"/>
                <w:b/>
                <w:bCs/>
                <w:color w:val="000000"/>
                <w:sz w:val="18"/>
                <w:szCs w:val="18"/>
              </w:rPr>
              <w:br/>
            </w:r>
            <w:r w:rsidRPr="00300D7C">
              <w:rPr>
                <w:rFonts w:ascii="Arial" w:eastAsia="Times New Roman" w:hAnsi="Arial" w:cs="Arial"/>
                <w:i/>
                <w:iCs/>
                <w:color w:val="000000"/>
                <w:sz w:val="18"/>
                <w:szCs w:val="18"/>
              </w:rPr>
              <w:t>(Ký tên, đóng dấu hoặc ký số hợp lệ)</w:t>
            </w:r>
          </w:p>
        </w:tc>
      </w:tr>
    </w:tbl>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b/>
          <w:bCs/>
          <w:i/>
          <w:iCs/>
          <w:color w:val="000000"/>
          <w:sz w:val="18"/>
          <w:szCs w:val="18"/>
        </w:rPr>
        <w:t>Ghi chú:</w:t>
      </w:r>
    </w:p>
    <w:p w:rsidR="00300D7C" w:rsidRPr="00300D7C" w:rsidRDefault="00300D7C" w:rsidP="00300D7C">
      <w:pPr>
        <w:shd w:val="clear" w:color="auto" w:fill="FFFFFF"/>
        <w:spacing w:before="120" w:after="120" w:line="234" w:lineRule="atLeast"/>
        <w:rPr>
          <w:rFonts w:ascii="Arial" w:eastAsia="Times New Roman" w:hAnsi="Arial" w:cs="Arial"/>
          <w:color w:val="000000"/>
          <w:sz w:val="18"/>
          <w:szCs w:val="18"/>
        </w:rPr>
      </w:pPr>
      <w:r w:rsidRPr="00300D7C">
        <w:rPr>
          <w:rFonts w:ascii="Arial" w:eastAsia="Times New Roman" w:hAnsi="Arial" w:cs="Arial"/>
          <w:color w:val="000000"/>
          <w:sz w:val="18"/>
          <w:szCs w:val="18"/>
        </w:rPr>
        <w:t>(1) và (2) ghi rõ tên tổ chức/chủ đầu tư dự án.</w:t>
      </w:r>
    </w:p>
    <w:p w:rsidR="00771619" w:rsidRDefault="00771619">
      <w:bookmarkStart w:id="4" w:name="_GoBack"/>
      <w:bookmarkEnd w:id="4"/>
    </w:p>
    <w:sectPr w:rsidR="00771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98A"/>
    <w:rsid w:val="00300D7C"/>
    <w:rsid w:val="0031298A"/>
    <w:rsid w:val="00771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0D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0D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0D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0D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4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554</Words>
  <Characters>3164</Characters>
  <Application>Microsoft Office Word</Application>
  <DocSecurity>0</DocSecurity>
  <Lines>26</Lines>
  <Paragraphs>7</Paragraphs>
  <ScaleCrop>false</ScaleCrop>
  <Company/>
  <LinksUpToDate>false</LinksUpToDate>
  <CharactersWithSpaces>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dc:creator>
  <cp:keywords/>
  <dc:description/>
  <cp:lastModifiedBy>LONG</cp:lastModifiedBy>
  <cp:revision>2</cp:revision>
  <dcterms:created xsi:type="dcterms:W3CDTF">2024-11-10T06:56:00Z</dcterms:created>
  <dcterms:modified xsi:type="dcterms:W3CDTF">2024-11-10T06:57:00Z</dcterms:modified>
</cp:coreProperties>
</file>